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360" w:type="dxa"/>
        <w:shd w:val="clear" w:color="auto" w:fill="1D73D6"/>
        <w:tblLook w:val="0000" w:firstRow="0" w:lastRow="0" w:firstColumn="0" w:lastColumn="0" w:noHBand="0" w:noVBand="0"/>
      </w:tblPr>
      <w:tblGrid>
        <w:gridCol w:w="8119"/>
        <w:gridCol w:w="1241"/>
      </w:tblGrid>
      <w:tr w:rsidR="00F03004" w14:paraId="23ADF692" w14:textId="77777777" w:rsidTr="006A4A06">
        <w:trPr>
          <w:cantSplit/>
        </w:trPr>
        <w:tc>
          <w:tcPr>
            <w:tcW w:w="8006" w:type="dxa"/>
            <w:shd w:val="clear" w:color="auto" w:fill="1D73D6"/>
          </w:tcPr>
          <w:p w14:paraId="20D5E738" w14:textId="77777777" w:rsidR="00F03004" w:rsidRDefault="00DD58D8">
            <w:pPr>
              <w:pStyle w:val="chead1"/>
              <w:ind w:left="1440" w:hanging="1440"/>
            </w:pPr>
            <w:r>
              <w:t>U</w:t>
            </w:r>
            <w:r w:rsidR="00F03004">
              <w:t>pdate log</w:t>
            </w:r>
          </w:p>
        </w:tc>
        <w:tc>
          <w:tcPr>
            <w:tcW w:w="1224" w:type="dxa"/>
            <w:shd w:val="clear" w:color="auto" w:fill="1D73D6"/>
            <w:vAlign w:val="center"/>
          </w:tcPr>
          <w:p w14:paraId="49141D1E" w14:textId="77777777" w:rsidR="00F03004" w:rsidRDefault="00F03004">
            <w:pPr>
              <w:pStyle w:val="cDate1"/>
              <w:rPr>
                <w:bCs/>
              </w:rPr>
            </w:pPr>
          </w:p>
        </w:tc>
      </w:tr>
    </w:tbl>
    <w:p w14:paraId="63D8FD61" w14:textId="77777777" w:rsidR="00F03004" w:rsidRDefault="00F03004">
      <w:pPr>
        <w:pStyle w:val="ctablespace"/>
      </w:pPr>
    </w:p>
    <w:tbl>
      <w:tblPr>
        <w:tblW w:w="9288" w:type="dxa"/>
        <w:tblBorders>
          <w:bottom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98"/>
        <w:gridCol w:w="1080"/>
        <w:gridCol w:w="270"/>
        <w:gridCol w:w="1710"/>
        <w:gridCol w:w="1080"/>
        <w:gridCol w:w="270"/>
        <w:gridCol w:w="1800"/>
        <w:gridCol w:w="1080"/>
      </w:tblGrid>
      <w:tr w:rsidR="00A75B42" w14:paraId="1DC2C3D9" w14:textId="77777777" w:rsidTr="00E956AA">
        <w:tc>
          <w:tcPr>
            <w:tcW w:w="1998" w:type="dxa"/>
            <w:tcBorders>
              <w:top w:val="nil"/>
              <w:bottom w:val="nil"/>
            </w:tcBorders>
          </w:tcPr>
          <w:p w14:paraId="167D50E0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609464A9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37E68595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</w:tcPr>
          <w:p w14:paraId="219F64F8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7AF14EA3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1662CD89" w14:textId="77777777" w:rsidR="00A75B42" w:rsidRDefault="00A75B42" w:rsidP="00E956AA">
            <w:pPr>
              <w:pStyle w:val="ctableheading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</w:tcPr>
          <w:p w14:paraId="6773C03B" w14:textId="77777777" w:rsidR="00A75B42" w:rsidRDefault="00A75B42" w:rsidP="00E956AA">
            <w:pPr>
              <w:pStyle w:val="ctableheading"/>
              <w:jc w:val="center"/>
            </w:pPr>
            <w:r>
              <w:t>Update No.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 w14:paraId="5EA291DD" w14:textId="77777777" w:rsidR="00A75B42" w:rsidRDefault="00A75B42" w:rsidP="00E956AA">
            <w:pPr>
              <w:pStyle w:val="ctableheading"/>
              <w:jc w:val="center"/>
            </w:pPr>
            <w:r>
              <w:t>Release Date</w:t>
            </w:r>
          </w:p>
        </w:tc>
      </w:tr>
      <w:tr w:rsidR="00A75B42" w14:paraId="46997038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E01946" w14:textId="77777777" w:rsidR="00A75B42" w:rsidRDefault="00DD58D8" w:rsidP="00EE095E">
            <w:pPr>
              <w:pStyle w:val="cTableText"/>
              <w:jc w:val="center"/>
            </w:pPr>
            <w:r>
              <w:t>DIAGEVAL-New-22</w:t>
            </w:r>
          </w:p>
        </w:tc>
        <w:tc>
          <w:tcPr>
            <w:tcW w:w="1080" w:type="dxa"/>
            <w:tcBorders>
              <w:top w:val="nil"/>
            </w:tcBorders>
            <w:vAlign w:val="center"/>
          </w:tcPr>
          <w:p w14:paraId="57366A2B" w14:textId="77777777" w:rsidR="00A75B42" w:rsidRDefault="00DD58D8" w:rsidP="00EE095E">
            <w:pPr>
              <w:pStyle w:val="cTableText"/>
              <w:jc w:val="center"/>
            </w:pPr>
            <w:r>
              <w:t>1-1-23</w:t>
            </w: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D93E85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E45EB1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B597B4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DAE7B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F78B8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14:paraId="2DAFA6A9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459B96F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772F17C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FA6CD0E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D1575F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B5B6370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02B04E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327A6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18E81A2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0FF0F3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557610E7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CFB186E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7E5359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F459E9F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CE31F8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3CD80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39677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A439DB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0672FD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2DAE286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73423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9BFF8B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B5824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254036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2B0C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414848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22D1EC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01F202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3B3BEC8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D50733A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26124F3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3D376E9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285B36B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E40E37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64278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F4D15E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4EDB33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6FDAD358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4EE997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082459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0B3B5A0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94B8ED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B2E401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E1F2C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2B6BC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D35118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A75B42" w14:paraId="543BE0EE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8EAB7B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F963B0D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642036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934A430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38BA6D8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F8C8B67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CCCD94" w14:textId="77777777" w:rsidR="00A75B42" w:rsidRDefault="00A75B42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F77477" w14:textId="77777777" w:rsidR="00A75B42" w:rsidRDefault="00A75B42" w:rsidP="00EE095E">
            <w:pPr>
              <w:pStyle w:val="cTableText"/>
              <w:jc w:val="center"/>
            </w:pPr>
          </w:p>
        </w:tc>
      </w:tr>
      <w:tr w:rsidR="001A5366" w14:paraId="1FC6B84A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830F34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8F215C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A3A607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C9381A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E1EE5D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382219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24F02A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25C36C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8D3286B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98AF4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D87DED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7D184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A1A2A59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D7732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C6931F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AAF0E0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B8E91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B5137AE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7C25D8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68AB08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1A3E72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7E81D49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B849FE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EFB724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F5B37C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77930E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4733D8A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5D205E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38190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423D86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E33067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8B216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8C315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74D01A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44A4C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D51FC7D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40CB4A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67AEBC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4B49A0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F859266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4E322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E655D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B76D20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3F245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59A5AF18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D4FFC7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095056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FDCFE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71CEE2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98BA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99FBA6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FBE930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1B4152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034D3C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443B106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8F1DDD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1D9774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EC27CCB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3A5DF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83303D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826999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DFB52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1993E46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5AD983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FB559C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B424BC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961463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CF85AB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B47DB3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EB1D4F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44485F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86E3D3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EF6F48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30E89B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FC6530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566BFEB3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816EAA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233CE8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887A33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8CF3B6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3A42A03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82F7EB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11CDF2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BA9257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30E5731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339EE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F65102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7329135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D7B76B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CB58C53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BEC7A0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A12163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2EB144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748DD4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71C8CC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930F83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6AF92C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89F9220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26FF5F0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BD5168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8CF2D9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F14B1D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7F6DFC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F4370D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7F0D28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CC85E1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DCEF0FA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6728A88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2DECFF2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78049DA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4211BD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65369B10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E7B456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5FE4D4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7E7E81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BEF2BA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954491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3396FC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5D810B9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AA7715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4B3A7EA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3D9446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46E1A3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EF0B98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0B1C96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D35ABA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1858DD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BA0373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C723FD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06074025" w14:textId="77777777" w:rsidR="001A5366" w:rsidRPr="003A334E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F3491A6" w14:textId="77777777" w:rsidR="001A5366" w:rsidRPr="003A334E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7EC46EB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0D81B0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92A0F6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B5FD157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1F07C91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B9540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8D8D1D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F68A95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2F446E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96102A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09B0BB6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134C3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86C8586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5EEDE0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7C7BFA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5113E9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19B128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229F8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C4FF49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267DF5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5EFB7D7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CD930D9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64B5E6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4470EDC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3B5EE83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2FEBE80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DF0366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92442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3D4DA62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EBBDB2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2EB050A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3333F73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6B9F883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623894C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FB022CF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341F7E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1A8D26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9CAB0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5953A8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3E16D377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5D2CFC2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21D2C58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DF19A7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28BEFAA8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A2C072" w14:textId="77777777" w:rsidR="001A5366" w:rsidRDefault="001A5366" w:rsidP="001949D1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BBD9ED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54839E9B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688DDA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1BFE70A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CBB4BF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85DB3A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DC293C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CABAE9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1553E9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E4E934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775BB2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A999A44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4213C0B1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A0F374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4C8BE6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43CD84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7D41B60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F0A75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74FD5F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CD07B7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1E2F92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755DFDD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0AD4192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05D682C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163E55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060D97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82CAC5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5AA9D80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40D19D6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901A83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14FDE385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47A1E0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BDF500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10E1A0D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150A21B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BC3DC7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09AC789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1CE5927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307B7B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6644FEA1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6B0E23E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18836248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035E1B3C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C476D51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398FD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1A4F4B80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6F1029AA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1B597D" w14:textId="77777777" w:rsidR="001A5366" w:rsidRDefault="001A5366" w:rsidP="00EE095E">
            <w:pPr>
              <w:pStyle w:val="cTableText"/>
              <w:jc w:val="center"/>
            </w:pPr>
          </w:p>
        </w:tc>
      </w:tr>
      <w:tr w:rsidR="001A5366" w14:paraId="7AC58B2C" w14:textId="77777777" w:rsidTr="00EE095E">
        <w:tc>
          <w:tcPr>
            <w:tcW w:w="1998" w:type="dxa"/>
            <w:tcBorders>
              <w:top w:val="nil"/>
              <w:bottom w:val="nil"/>
            </w:tcBorders>
            <w:vAlign w:val="center"/>
          </w:tcPr>
          <w:p w14:paraId="7FE947BE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vAlign w:val="center"/>
          </w:tcPr>
          <w:p w14:paraId="33723B6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405D0614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710" w:type="dxa"/>
            <w:tcBorders>
              <w:top w:val="nil"/>
              <w:bottom w:val="nil"/>
            </w:tcBorders>
            <w:vAlign w:val="center"/>
          </w:tcPr>
          <w:p w14:paraId="4BBF012F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9D52B2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270" w:type="dxa"/>
            <w:tcBorders>
              <w:top w:val="nil"/>
              <w:bottom w:val="nil"/>
            </w:tcBorders>
            <w:vAlign w:val="center"/>
          </w:tcPr>
          <w:p w14:paraId="237A62B6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800" w:type="dxa"/>
            <w:tcBorders>
              <w:top w:val="nil"/>
              <w:bottom w:val="nil"/>
            </w:tcBorders>
            <w:vAlign w:val="center"/>
          </w:tcPr>
          <w:p w14:paraId="2929B743" w14:textId="77777777" w:rsidR="001A5366" w:rsidRDefault="001A5366" w:rsidP="00EE095E">
            <w:pPr>
              <w:pStyle w:val="cTableText"/>
              <w:jc w:val="center"/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84255" w14:textId="77777777" w:rsidR="001A5366" w:rsidRDefault="001A5366" w:rsidP="00EE095E">
            <w:pPr>
              <w:pStyle w:val="cTableText"/>
              <w:jc w:val="center"/>
            </w:pPr>
          </w:p>
        </w:tc>
      </w:tr>
    </w:tbl>
    <w:p w14:paraId="0778FE17" w14:textId="77777777" w:rsidR="00A75B42" w:rsidRPr="0059089C" w:rsidRDefault="00A75B42" w:rsidP="0059089C">
      <w:pPr>
        <w:pStyle w:val="ctablespace"/>
      </w:pPr>
    </w:p>
    <w:sectPr w:rsidR="00A75B42" w:rsidRPr="0059089C">
      <w:headerReference w:type="default" r:id="rId10"/>
      <w:footerReference w:type="default" r:id="rId11"/>
      <w:pgSz w:w="12240" w:h="15840" w:code="1"/>
      <w:pgMar w:top="1080" w:right="1440" w:bottom="720" w:left="1440" w:header="720" w:footer="360" w:gutter="0"/>
      <w:paperSrc w:first="7" w:other="7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45D832" w14:textId="77777777" w:rsidR="00432E48" w:rsidRDefault="00432E48">
      <w:r>
        <w:separator/>
      </w:r>
    </w:p>
  </w:endnote>
  <w:endnote w:type="continuationSeparator" w:id="0">
    <w:p w14:paraId="4AE22357" w14:textId="77777777" w:rsidR="00432E48" w:rsidRDefault="00432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FE3B4B" w14:textId="77777777" w:rsidR="00F03004" w:rsidRDefault="00F03004">
    <w:pPr>
      <w:pStyle w:val="Footer"/>
    </w:pPr>
    <w:r>
      <w:tab/>
    </w:r>
    <w:r w:rsidR="000E1333">
      <w:t>Update Log</w:t>
    </w:r>
    <w:r>
      <w:t>-</w:t>
    </w:r>
    <w:r w:rsidR="004C48B9">
      <w:fldChar w:fldCharType="begin"/>
    </w:r>
    <w:r w:rsidR="004C48B9">
      <w:instrText xml:space="preserve"> PAGE   \* MERGEFORMAT </w:instrText>
    </w:r>
    <w:r w:rsidR="004C48B9">
      <w:fldChar w:fldCharType="separate"/>
    </w:r>
    <w:r w:rsidR="009726CB">
      <w:t>1</w:t>
    </w:r>
    <w:r w:rsidR="004C48B9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B1A031" w14:textId="77777777" w:rsidR="00432E48" w:rsidRDefault="00432E48">
      <w:r>
        <w:separator/>
      </w:r>
    </w:p>
  </w:footnote>
  <w:footnote w:type="continuationSeparator" w:id="0">
    <w:p w14:paraId="440AB846" w14:textId="77777777" w:rsidR="00432E48" w:rsidRDefault="00432E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EE478" w14:textId="77777777" w:rsidR="00F03004" w:rsidRDefault="00DD58D8">
    <w:pPr>
      <w:pStyle w:val="Header"/>
    </w:pPr>
    <w:r w:rsidRPr="00DD58D8">
      <w:t xml:space="preserve">Diagnostic </w:t>
    </w:r>
    <w:r w:rsidR="005E64C0">
      <w:t>a</w:t>
    </w:r>
    <w:r w:rsidRPr="00DD58D8">
      <w:t>nd Evaluation Services</w:t>
    </w:r>
    <w:r w:rsidR="00F03004">
      <w:tab/>
    </w:r>
    <w:r w:rsidR="000E1333">
      <w:t>Update Log</w:t>
    </w:r>
  </w:p>
  <w:p w14:paraId="38AF9401" w14:textId="77777777" w:rsidR="00F03004" w:rsidRDefault="00F0300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52D1C"/>
    <w:multiLevelType w:val="hybridMultilevel"/>
    <w:tmpl w:val="98B83592"/>
    <w:lvl w:ilvl="0" w:tplc="0B84160E">
      <w:start w:val="1"/>
      <w:numFmt w:val="bullet"/>
      <w:pStyle w:val="c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BB5E2D"/>
    <w:multiLevelType w:val="hybridMultilevel"/>
    <w:tmpl w:val="18A8455E"/>
    <w:lvl w:ilvl="0" w:tplc="78480396">
      <w:start w:val="1"/>
      <w:numFmt w:val="decimal"/>
      <w:pStyle w:val="cnumberedindent"/>
      <w:lvlText w:val="%1."/>
      <w:lvlJc w:val="left"/>
      <w:pPr>
        <w:tabs>
          <w:tab w:val="num" w:pos="2390"/>
        </w:tabs>
        <w:ind w:left="2390" w:hanging="475"/>
      </w:pPr>
      <w:rPr>
        <w:rFonts w:ascii="Arial" w:hAnsi="Arial" w:hint="default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87A0EFF"/>
    <w:multiLevelType w:val="hybridMultilevel"/>
    <w:tmpl w:val="7346C4C2"/>
    <w:lvl w:ilvl="0" w:tplc="016E3C68">
      <w:start w:val="1"/>
      <w:numFmt w:val="decimal"/>
      <w:lvlRestart w:val="0"/>
      <w:pStyle w:val="cnumbered"/>
      <w:lvlText w:val="%1."/>
      <w:lvlJc w:val="left"/>
      <w:pPr>
        <w:tabs>
          <w:tab w:val="num" w:pos="1440"/>
        </w:tabs>
        <w:ind w:left="1440" w:hanging="533"/>
      </w:pPr>
      <w:rPr>
        <w:rFonts w:ascii="Arial" w:hAnsi="Arial" w:hint="default"/>
        <w:b w:val="0"/>
        <w:i w:val="0"/>
        <w:color w:val="auto"/>
        <w:sz w:val="20"/>
      </w:rPr>
    </w:lvl>
    <w:lvl w:ilvl="1" w:tplc="587604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EA14552"/>
    <w:multiLevelType w:val="hybridMultilevel"/>
    <w:tmpl w:val="FE9E7FA8"/>
    <w:lvl w:ilvl="0" w:tplc="D8D6080C">
      <w:start w:val="1"/>
      <w:numFmt w:val="lowerLetter"/>
      <w:lvlRestart w:val="0"/>
      <w:pStyle w:val="cletteredindent"/>
      <w:lvlText w:val="%1."/>
      <w:lvlJc w:val="left"/>
      <w:pPr>
        <w:tabs>
          <w:tab w:val="num" w:pos="1915"/>
        </w:tabs>
        <w:ind w:left="1915" w:hanging="475"/>
      </w:pPr>
      <w:rPr>
        <w:rFonts w:ascii="Arial" w:hAnsi="Arial" w:hint="default"/>
      </w:rPr>
    </w:lvl>
    <w:lvl w:ilvl="1" w:tplc="DCFC6E3C">
      <w:start w:val="1"/>
      <w:numFmt w:val="decimal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FB814D5"/>
    <w:multiLevelType w:val="singleLevel"/>
    <w:tmpl w:val="1FEC2608"/>
    <w:lvl w:ilvl="0">
      <w:start w:val="1"/>
      <w:numFmt w:val="upperLetter"/>
      <w:pStyle w:val="CLETTERED"/>
      <w:lvlText w:val="%1."/>
      <w:lvlJc w:val="left"/>
      <w:pPr>
        <w:tabs>
          <w:tab w:val="num" w:pos="907"/>
        </w:tabs>
        <w:ind w:left="907" w:hanging="547"/>
      </w:pPr>
      <w:rPr>
        <w:rFonts w:ascii="Arial" w:hAnsi="Arial" w:hint="default"/>
      </w:rPr>
    </w:lvl>
  </w:abstractNum>
  <w:num w:numId="1" w16cid:durableId="708453097">
    <w:abstractNumId w:val="2"/>
  </w:num>
  <w:num w:numId="2" w16cid:durableId="2049914965">
    <w:abstractNumId w:val="1"/>
  </w:num>
  <w:num w:numId="3" w16cid:durableId="1688864693">
    <w:abstractNumId w:val="0"/>
  </w:num>
  <w:num w:numId="4" w16cid:durableId="1515993736">
    <w:abstractNumId w:val="3"/>
  </w:num>
  <w:num w:numId="5" w16cid:durableId="75937689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50">
      <v:stroke weight="1.5pt"/>
    </o:shapedefaults>
  </w:hdrShapeDefaults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13CEF"/>
    <w:rsid w:val="00013D1C"/>
    <w:rsid w:val="000321AA"/>
    <w:rsid w:val="00036CE8"/>
    <w:rsid w:val="0004000C"/>
    <w:rsid w:val="000458E2"/>
    <w:rsid w:val="000466D1"/>
    <w:rsid w:val="00052D21"/>
    <w:rsid w:val="000B3500"/>
    <w:rsid w:val="000B6C7E"/>
    <w:rsid w:val="000C337C"/>
    <w:rsid w:val="000C763E"/>
    <w:rsid w:val="000D3DE4"/>
    <w:rsid w:val="000D5CAE"/>
    <w:rsid w:val="000E1333"/>
    <w:rsid w:val="000E3AC4"/>
    <w:rsid w:val="000E540A"/>
    <w:rsid w:val="000F69D5"/>
    <w:rsid w:val="00100408"/>
    <w:rsid w:val="0010251B"/>
    <w:rsid w:val="001341F6"/>
    <w:rsid w:val="00147813"/>
    <w:rsid w:val="00161F44"/>
    <w:rsid w:val="001632EB"/>
    <w:rsid w:val="0017157B"/>
    <w:rsid w:val="00174FC8"/>
    <w:rsid w:val="00180819"/>
    <w:rsid w:val="001939A8"/>
    <w:rsid w:val="001949D1"/>
    <w:rsid w:val="00197522"/>
    <w:rsid w:val="001A5366"/>
    <w:rsid w:val="001B3F05"/>
    <w:rsid w:val="001D01E5"/>
    <w:rsid w:val="001D1627"/>
    <w:rsid w:val="001E40FC"/>
    <w:rsid w:val="001F3D49"/>
    <w:rsid w:val="002008A1"/>
    <w:rsid w:val="00210F41"/>
    <w:rsid w:val="00211611"/>
    <w:rsid w:val="0021341A"/>
    <w:rsid w:val="00224F25"/>
    <w:rsid w:val="00253C0C"/>
    <w:rsid w:val="00263753"/>
    <w:rsid w:val="00270964"/>
    <w:rsid w:val="0027106A"/>
    <w:rsid w:val="002825F0"/>
    <w:rsid w:val="002826F3"/>
    <w:rsid w:val="00286F53"/>
    <w:rsid w:val="002A2958"/>
    <w:rsid w:val="002B3B34"/>
    <w:rsid w:val="002C35B5"/>
    <w:rsid w:val="002D40B8"/>
    <w:rsid w:val="002E04C7"/>
    <w:rsid w:val="002E4447"/>
    <w:rsid w:val="002E4467"/>
    <w:rsid w:val="002E4BBF"/>
    <w:rsid w:val="002F0919"/>
    <w:rsid w:val="002F0F86"/>
    <w:rsid w:val="002F5282"/>
    <w:rsid w:val="00300DC2"/>
    <w:rsid w:val="00324D9D"/>
    <w:rsid w:val="00333E4F"/>
    <w:rsid w:val="00355C29"/>
    <w:rsid w:val="00362892"/>
    <w:rsid w:val="003703EB"/>
    <w:rsid w:val="00377CF3"/>
    <w:rsid w:val="00381408"/>
    <w:rsid w:val="003A334E"/>
    <w:rsid w:val="003B5FE5"/>
    <w:rsid w:val="003C412E"/>
    <w:rsid w:val="003D5D70"/>
    <w:rsid w:val="003D6604"/>
    <w:rsid w:val="003E0FBE"/>
    <w:rsid w:val="003E5271"/>
    <w:rsid w:val="003F1DE2"/>
    <w:rsid w:val="003F4A6D"/>
    <w:rsid w:val="003F7932"/>
    <w:rsid w:val="00400764"/>
    <w:rsid w:val="004077A8"/>
    <w:rsid w:val="004168BE"/>
    <w:rsid w:val="0041794E"/>
    <w:rsid w:val="0042512D"/>
    <w:rsid w:val="00432E48"/>
    <w:rsid w:val="00442ECF"/>
    <w:rsid w:val="0045014D"/>
    <w:rsid w:val="0046028F"/>
    <w:rsid w:val="0046042A"/>
    <w:rsid w:val="00462736"/>
    <w:rsid w:val="00473502"/>
    <w:rsid w:val="004735E3"/>
    <w:rsid w:val="00487706"/>
    <w:rsid w:val="004930FC"/>
    <w:rsid w:val="004952E5"/>
    <w:rsid w:val="00495D53"/>
    <w:rsid w:val="004B5A54"/>
    <w:rsid w:val="004C00C4"/>
    <w:rsid w:val="004C346A"/>
    <w:rsid w:val="004C48B9"/>
    <w:rsid w:val="004C74FF"/>
    <w:rsid w:val="004E00E7"/>
    <w:rsid w:val="004E5861"/>
    <w:rsid w:val="004E73CE"/>
    <w:rsid w:val="004F4309"/>
    <w:rsid w:val="004F7E5A"/>
    <w:rsid w:val="0054781D"/>
    <w:rsid w:val="00551D4F"/>
    <w:rsid w:val="005608FE"/>
    <w:rsid w:val="0059089C"/>
    <w:rsid w:val="005D3518"/>
    <w:rsid w:val="005D5E56"/>
    <w:rsid w:val="005E2244"/>
    <w:rsid w:val="005E35F4"/>
    <w:rsid w:val="005E64C0"/>
    <w:rsid w:val="005F797C"/>
    <w:rsid w:val="006105DF"/>
    <w:rsid w:val="006138A0"/>
    <w:rsid w:val="0064026C"/>
    <w:rsid w:val="006503AF"/>
    <w:rsid w:val="00651012"/>
    <w:rsid w:val="00666FFD"/>
    <w:rsid w:val="006A4A06"/>
    <w:rsid w:val="006C610A"/>
    <w:rsid w:val="006D14F2"/>
    <w:rsid w:val="006E5083"/>
    <w:rsid w:val="006F7D13"/>
    <w:rsid w:val="0070748A"/>
    <w:rsid w:val="00711626"/>
    <w:rsid w:val="0071296F"/>
    <w:rsid w:val="00723F0D"/>
    <w:rsid w:val="00736EAA"/>
    <w:rsid w:val="007511E4"/>
    <w:rsid w:val="007641DF"/>
    <w:rsid w:val="00774D53"/>
    <w:rsid w:val="00797552"/>
    <w:rsid w:val="007C2430"/>
    <w:rsid w:val="007C4B5C"/>
    <w:rsid w:val="007D4B77"/>
    <w:rsid w:val="007E64E4"/>
    <w:rsid w:val="007F479F"/>
    <w:rsid w:val="0080026A"/>
    <w:rsid w:val="00802449"/>
    <w:rsid w:val="00815997"/>
    <w:rsid w:val="00834F15"/>
    <w:rsid w:val="00852D26"/>
    <w:rsid w:val="00855955"/>
    <w:rsid w:val="00857AD1"/>
    <w:rsid w:val="008676A7"/>
    <w:rsid w:val="0087126F"/>
    <w:rsid w:val="008741EA"/>
    <w:rsid w:val="008768F1"/>
    <w:rsid w:val="00882466"/>
    <w:rsid w:val="008A381C"/>
    <w:rsid w:val="008B1C53"/>
    <w:rsid w:val="008B3D4F"/>
    <w:rsid w:val="00907C39"/>
    <w:rsid w:val="009241C6"/>
    <w:rsid w:val="00926AB1"/>
    <w:rsid w:val="00930AA6"/>
    <w:rsid w:val="00936924"/>
    <w:rsid w:val="00963336"/>
    <w:rsid w:val="009726CB"/>
    <w:rsid w:val="00993898"/>
    <w:rsid w:val="009F5E17"/>
    <w:rsid w:val="00A01EF5"/>
    <w:rsid w:val="00A07953"/>
    <w:rsid w:val="00A13AEC"/>
    <w:rsid w:val="00A16DFC"/>
    <w:rsid w:val="00A32223"/>
    <w:rsid w:val="00A40DC3"/>
    <w:rsid w:val="00A75B42"/>
    <w:rsid w:val="00A875C4"/>
    <w:rsid w:val="00A92040"/>
    <w:rsid w:val="00A94910"/>
    <w:rsid w:val="00AC5D9A"/>
    <w:rsid w:val="00AC64EA"/>
    <w:rsid w:val="00AE00C5"/>
    <w:rsid w:val="00B12119"/>
    <w:rsid w:val="00B1720E"/>
    <w:rsid w:val="00B179A5"/>
    <w:rsid w:val="00B35E11"/>
    <w:rsid w:val="00B4209F"/>
    <w:rsid w:val="00B50DAC"/>
    <w:rsid w:val="00B61DDF"/>
    <w:rsid w:val="00B628C2"/>
    <w:rsid w:val="00B81027"/>
    <w:rsid w:val="00B85E83"/>
    <w:rsid w:val="00B86EDA"/>
    <w:rsid w:val="00B918EF"/>
    <w:rsid w:val="00BC5352"/>
    <w:rsid w:val="00BE543C"/>
    <w:rsid w:val="00BF7A94"/>
    <w:rsid w:val="00C234DB"/>
    <w:rsid w:val="00C40A1A"/>
    <w:rsid w:val="00C44AF4"/>
    <w:rsid w:val="00C51DBD"/>
    <w:rsid w:val="00C93AFD"/>
    <w:rsid w:val="00CA1ABF"/>
    <w:rsid w:val="00CB41E0"/>
    <w:rsid w:val="00CC142A"/>
    <w:rsid w:val="00CC2FF1"/>
    <w:rsid w:val="00CD46F1"/>
    <w:rsid w:val="00CE1008"/>
    <w:rsid w:val="00CE350F"/>
    <w:rsid w:val="00CE4988"/>
    <w:rsid w:val="00D046E1"/>
    <w:rsid w:val="00D07A4B"/>
    <w:rsid w:val="00D13973"/>
    <w:rsid w:val="00DB1B37"/>
    <w:rsid w:val="00DC4809"/>
    <w:rsid w:val="00DC692C"/>
    <w:rsid w:val="00DD5755"/>
    <w:rsid w:val="00DD58D8"/>
    <w:rsid w:val="00DE2653"/>
    <w:rsid w:val="00E03698"/>
    <w:rsid w:val="00E10AE5"/>
    <w:rsid w:val="00E13CEF"/>
    <w:rsid w:val="00E41613"/>
    <w:rsid w:val="00E41889"/>
    <w:rsid w:val="00E42347"/>
    <w:rsid w:val="00E51699"/>
    <w:rsid w:val="00E521BE"/>
    <w:rsid w:val="00E73EEA"/>
    <w:rsid w:val="00E87119"/>
    <w:rsid w:val="00E92372"/>
    <w:rsid w:val="00E956AA"/>
    <w:rsid w:val="00EB14C1"/>
    <w:rsid w:val="00EC52C9"/>
    <w:rsid w:val="00EE095E"/>
    <w:rsid w:val="00EE595E"/>
    <w:rsid w:val="00EE7E0D"/>
    <w:rsid w:val="00F03004"/>
    <w:rsid w:val="00F174F8"/>
    <w:rsid w:val="00F30FB0"/>
    <w:rsid w:val="00F33316"/>
    <w:rsid w:val="00F51743"/>
    <w:rsid w:val="00F579C2"/>
    <w:rsid w:val="00F65CE2"/>
    <w:rsid w:val="00F660B3"/>
    <w:rsid w:val="00F70EC1"/>
    <w:rsid w:val="00F87450"/>
    <w:rsid w:val="00F931E3"/>
    <w:rsid w:val="00F93D89"/>
    <w:rsid w:val="00FD267F"/>
    <w:rsid w:val="00FD6BF9"/>
    <w:rsid w:val="00FE433A"/>
    <w:rsid w:val="00FF5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2"/>
    </o:shapelayout>
  </w:shapeDefaults>
  <w:decimalSymbol w:val="."/>
  <w:listSeparator w:val=","/>
  <w14:docId w14:val="682117E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tabs>
        <w:tab w:val="left" w:pos="6732"/>
      </w:tabs>
      <w:spacing w:before="80"/>
      <w:ind w:left="1962" w:hanging="1962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3226"/>
      </w:tabs>
      <w:spacing w:before="160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pPr>
      <w:keepNext/>
      <w:tabs>
        <w:tab w:val="left" w:pos="3222"/>
      </w:tabs>
      <w:ind w:left="3222" w:right="-18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spacing w:before="800"/>
      <w:jc w:val="center"/>
      <w:outlineLvl w:val="3"/>
    </w:pPr>
    <w:rPr>
      <w:b/>
      <w:sz w:val="12"/>
    </w:rPr>
  </w:style>
  <w:style w:type="paragraph" w:styleId="Heading5">
    <w:name w:val="heading 5"/>
    <w:basedOn w:val="Normal"/>
    <w:next w:val="Normal"/>
    <w:qFormat/>
    <w:pPr>
      <w:keepNext/>
      <w:widowControl w:val="0"/>
      <w:jc w:val="center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keepLines/>
      <w:pBdr>
        <w:top w:val="single" w:sz="6" w:space="1" w:color="000000"/>
        <w:left w:val="single" w:sz="6" w:space="4" w:color="000000"/>
        <w:bottom w:val="single" w:sz="6" w:space="1" w:color="000000"/>
        <w:right w:val="single" w:sz="6" w:space="4" w:color="000000"/>
      </w:pBdr>
      <w:tabs>
        <w:tab w:val="left" w:pos="3960"/>
      </w:tabs>
      <w:spacing w:line="240" w:lineRule="exact"/>
      <w:outlineLvl w:val="5"/>
    </w:pPr>
    <w:rPr>
      <w:b/>
      <w:sz w:val="22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DrugDose">
    <w:name w:val="VDrugDose"/>
    <w:basedOn w:val="Normal"/>
    <w:pPr>
      <w:ind w:left="346"/>
    </w:pPr>
  </w:style>
  <w:style w:type="paragraph" w:customStyle="1" w:styleId="chead2">
    <w:name w:val="chead2"/>
    <w:pPr>
      <w:tabs>
        <w:tab w:val="left" w:pos="1440"/>
      </w:tabs>
      <w:spacing w:before="240" w:after="60"/>
      <w:ind w:left="1440" w:hanging="1440"/>
      <w:outlineLvl w:val="0"/>
    </w:pPr>
    <w:rPr>
      <w:rFonts w:ascii="Arial" w:hAnsi="Arial"/>
      <w:b/>
      <w:color w:val="008080"/>
    </w:rPr>
  </w:style>
  <w:style w:type="paragraph" w:customStyle="1" w:styleId="cTOCHead">
    <w:name w:val="cTOCHead"/>
    <w:basedOn w:val="chead1"/>
  </w:style>
  <w:style w:type="paragraph" w:customStyle="1" w:styleId="chead1">
    <w:name w:val="chead1"/>
    <w:basedOn w:val="ctext"/>
    <w:pPr>
      <w:tabs>
        <w:tab w:val="left" w:pos="1440"/>
      </w:tabs>
      <w:spacing w:before="60"/>
      <w:ind w:left="0"/>
    </w:pPr>
    <w:rPr>
      <w:b/>
      <w:bCs/>
      <w:caps/>
      <w:color w:val="FFFFFF"/>
      <w:sz w:val="24"/>
    </w:rPr>
  </w:style>
  <w:style w:type="paragraph" w:customStyle="1" w:styleId="ctext">
    <w:name w:val="ctext"/>
    <w:basedOn w:val="Normal"/>
    <w:pPr>
      <w:spacing w:before="120" w:after="60"/>
      <w:ind w:left="360"/>
    </w:pPr>
  </w:style>
  <w:style w:type="paragraph" w:customStyle="1" w:styleId="CLETTERED">
    <w:name w:val="CLETTERED"/>
    <w:basedOn w:val="Normal"/>
    <w:pPr>
      <w:numPr>
        <w:numId w:val="5"/>
      </w:numPr>
      <w:spacing w:before="100" w:after="100"/>
    </w:pPr>
  </w:style>
  <w:style w:type="paragraph" w:customStyle="1" w:styleId="cletteredindent">
    <w:name w:val="cletteredindent"/>
    <w:basedOn w:val="Normal"/>
    <w:pPr>
      <w:widowControl w:val="0"/>
      <w:numPr>
        <w:numId w:val="4"/>
      </w:numPr>
      <w:spacing w:before="40" w:after="40" w:line="240" w:lineRule="atLeast"/>
    </w:pPr>
  </w:style>
  <w:style w:type="paragraph" w:customStyle="1" w:styleId="cnumbered">
    <w:name w:val="cnumbered"/>
    <w:basedOn w:val="Normal"/>
    <w:pPr>
      <w:numPr>
        <w:numId w:val="1"/>
      </w:numPr>
      <w:spacing w:before="60" w:after="60"/>
    </w:pPr>
  </w:style>
  <w:style w:type="paragraph" w:customStyle="1" w:styleId="cnumberedindent">
    <w:name w:val="cnumberedindent"/>
    <w:basedOn w:val="Normal"/>
    <w:next w:val="cletteredindent"/>
    <w:pPr>
      <w:numPr>
        <w:numId w:val="2"/>
      </w:numPr>
      <w:spacing w:before="40" w:after="40"/>
    </w:pPr>
  </w:style>
  <w:style w:type="paragraph" w:customStyle="1" w:styleId="cAddress">
    <w:name w:val="cAddress"/>
    <w:basedOn w:val="ctext"/>
    <w:pPr>
      <w:ind w:left="2160"/>
    </w:pPr>
  </w:style>
  <w:style w:type="paragraph" w:customStyle="1" w:styleId="cDate1">
    <w:name w:val="cDate1"/>
    <w:basedOn w:val="Normal"/>
    <w:pPr>
      <w:spacing w:before="60" w:after="60"/>
      <w:jc w:val="right"/>
    </w:pPr>
    <w:rPr>
      <w:b/>
      <w:color w:val="FFFFFF"/>
    </w:rPr>
  </w:style>
  <w:style w:type="paragraph" w:customStyle="1" w:styleId="cDate2">
    <w:name w:val="cDate2"/>
    <w:pPr>
      <w:spacing w:before="240" w:after="60"/>
      <w:jc w:val="right"/>
    </w:pPr>
    <w:rPr>
      <w:rFonts w:ascii="Arial" w:hAnsi="Arial"/>
      <w:b/>
      <w:color w:val="008080"/>
      <w:sz w:val="18"/>
    </w:rPr>
  </w:style>
  <w:style w:type="paragraph" w:styleId="TOC1">
    <w:name w:val="toc 1"/>
    <w:basedOn w:val="Normal"/>
    <w:next w:val="Normal"/>
    <w:autoRedefine/>
    <w:semiHidden/>
    <w:pPr>
      <w:tabs>
        <w:tab w:val="left" w:pos="1440"/>
      </w:tabs>
      <w:spacing w:before="160" w:after="40"/>
      <w:ind w:left="1440" w:hanging="1440"/>
    </w:pPr>
    <w:rPr>
      <w:b/>
      <w:caps/>
      <w:noProof/>
      <w:color w:val="008080"/>
    </w:rPr>
  </w:style>
  <w:style w:type="paragraph" w:styleId="TOC2">
    <w:name w:val="toc 2"/>
    <w:basedOn w:val="Normal"/>
    <w:next w:val="Normal"/>
    <w:autoRedefine/>
    <w:semiHidden/>
    <w:pPr>
      <w:shd w:val="clear" w:color="auto" w:fill="FFFFFF"/>
      <w:tabs>
        <w:tab w:val="left" w:pos="1800"/>
      </w:tabs>
      <w:ind w:left="1800" w:hanging="1440"/>
    </w:pPr>
    <w:rPr>
      <w:noProof/>
    </w:rPr>
  </w:style>
  <w:style w:type="paragraph" w:customStyle="1" w:styleId="cbullet">
    <w:name w:val="cbullet"/>
    <w:basedOn w:val="ctext"/>
    <w:pPr>
      <w:numPr>
        <w:numId w:val="3"/>
      </w:numPr>
      <w:spacing w:before="40" w:after="40"/>
    </w:pPr>
  </w:style>
  <w:style w:type="character" w:styleId="Hyperlink">
    <w:name w:val="Hyperlink"/>
    <w:rPr>
      <w:rFonts w:ascii="Arial" w:hAnsi="Arial"/>
      <w:b/>
      <w:dstrike w:val="0"/>
      <w:color w:val="0000FF"/>
      <w:sz w:val="20"/>
      <w:u w:val="single"/>
      <w:vertAlign w:val="baseline"/>
    </w:rPr>
  </w:style>
  <w:style w:type="paragraph" w:customStyle="1" w:styleId="cTableText">
    <w:name w:val="cTableText"/>
    <w:pPr>
      <w:spacing w:before="60" w:after="60"/>
    </w:pPr>
    <w:rPr>
      <w:rFonts w:ascii="Arial" w:hAnsi="Arial"/>
    </w:rPr>
  </w:style>
  <w:style w:type="character" w:styleId="FollowedHyperlink">
    <w:name w:val="FollowedHyperlink"/>
    <w:rPr>
      <w:rFonts w:ascii="Arial" w:hAnsi="Arial"/>
      <w:b/>
      <w:dstrike w:val="0"/>
      <w:color w:val="800080"/>
      <w:sz w:val="20"/>
      <w:u w:val="single"/>
      <w:vertAlign w:val="baseline"/>
    </w:rPr>
  </w:style>
  <w:style w:type="paragraph" w:customStyle="1" w:styleId="cbulletindent">
    <w:name w:val="cbulletindent"/>
    <w:basedOn w:val="cbullet"/>
    <w:pPr>
      <w:tabs>
        <w:tab w:val="left" w:pos="720"/>
        <w:tab w:val="left" w:pos="1440"/>
        <w:tab w:val="left" w:pos="1656"/>
      </w:tabs>
      <w:spacing w:before="0" w:after="0"/>
      <w:ind w:left="2160" w:hanging="720"/>
      <w:jc w:val="both"/>
    </w:pPr>
    <w:rPr>
      <w:rFonts w:ascii="Bookman Old Style" w:hAnsi="Bookman Old Style"/>
    </w:rPr>
  </w:style>
  <w:style w:type="paragraph" w:styleId="Footer">
    <w:name w:val="footer"/>
    <w:basedOn w:val="Normal"/>
    <w:pPr>
      <w:pBdr>
        <w:top w:val="single" w:sz="4" w:space="1" w:color="000000"/>
      </w:pBdr>
      <w:tabs>
        <w:tab w:val="right" w:pos="9720"/>
      </w:tabs>
      <w:ind w:left="-360" w:right="-360"/>
    </w:pPr>
    <w:rPr>
      <w:b/>
      <w:bCs/>
      <w:noProof/>
      <w:snapToGrid w:val="0"/>
      <w:sz w:val="18"/>
    </w:rPr>
  </w:style>
  <w:style w:type="paragraph" w:customStyle="1" w:styleId="ctableheading">
    <w:name w:val="ctableheading"/>
    <w:basedOn w:val="cTableText"/>
    <w:rPr>
      <w:b/>
      <w:bCs/>
      <w:color w:val="000000"/>
    </w:rPr>
  </w:style>
  <w:style w:type="paragraph" w:styleId="Header">
    <w:name w:val="header"/>
    <w:basedOn w:val="Normal"/>
    <w:pPr>
      <w:pBdr>
        <w:bottom w:val="single" w:sz="4" w:space="1" w:color="000000"/>
      </w:pBdr>
      <w:tabs>
        <w:tab w:val="right" w:pos="9720"/>
      </w:tabs>
      <w:ind w:left="-360" w:right="-360"/>
    </w:pPr>
    <w:rPr>
      <w:b/>
      <w:snapToGrid w:val="0"/>
      <w:sz w:val="18"/>
    </w:rPr>
  </w:style>
  <w:style w:type="paragraph" w:customStyle="1" w:styleId="ctextu">
    <w:name w:val="ctextu"/>
    <w:basedOn w:val="ctext"/>
    <w:rPr>
      <w:u w:val="single"/>
    </w:rPr>
  </w:style>
  <w:style w:type="paragraph" w:customStyle="1" w:styleId="VDrugName">
    <w:name w:val="VDrugName"/>
    <w:basedOn w:val="Normal"/>
    <w:pPr>
      <w:spacing w:before="60" w:after="60"/>
    </w:pPr>
    <w:rPr>
      <w:bCs/>
    </w:rPr>
  </w:style>
  <w:style w:type="paragraph" w:styleId="TOC3">
    <w:name w:val="toc 3"/>
    <w:basedOn w:val="Normal"/>
    <w:next w:val="Normal"/>
    <w:autoRedefine/>
    <w:semiHidden/>
    <w:pPr>
      <w:ind w:left="400"/>
    </w:pPr>
  </w:style>
  <w:style w:type="paragraph" w:customStyle="1" w:styleId="ctablespace">
    <w:name w:val="ctablespace"/>
    <w:basedOn w:val="chead1"/>
    <w:pPr>
      <w:spacing w:before="0" w:after="0"/>
    </w:pPr>
  </w:style>
  <w:style w:type="paragraph" w:customStyle="1" w:styleId="clettered0">
    <w:name w:val="clettered"/>
    <w:basedOn w:val="Normal"/>
    <w:pPr>
      <w:widowControl w:val="0"/>
      <w:tabs>
        <w:tab w:val="left" w:pos="720"/>
        <w:tab w:val="left" w:pos="1440"/>
        <w:tab w:val="left" w:pos="1656"/>
        <w:tab w:val="left" w:pos="2016"/>
      </w:tabs>
      <w:spacing w:line="240" w:lineRule="atLeast"/>
      <w:ind w:left="1440" w:hanging="720"/>
      <w:jc w:val="both"/>
    </w:pPr>
    <w:rPr>
      <w:rFonts w:ascii="Bookman Old Style" w:hAnsi="Bookman Old Style"/>
    </w:rPr>
  </w:style>
  <w:style w:type="paragraph" w:customStyle="1" w:styleId="chead2-cont">
    <w:name w:val="chead2-cont."/>
    <w:basedOn w:val="chead2"/>
    <w:next w:val="ctext"/>
    <w:pPr>
      <w:tabs>
        <w:tab w:val="clear" w:pos="1440"/>
        <w:tab w:val="left" w:pos="1656"/>
      </w:tabs>
      <w:spacing w:before="0" w:after="0"/>
      <w:ind w:left="1656" w:hanging="1656"/>
      <w:outlineLvl w:val="9"/>
    </w:pPr>
    <w:rPr>
      <w:rFonts w:ascii="Bookman Old Style" w:hAnsi="Bookman Old Style"/>
      <w:b w:val="0"/>
      <w:color w:val="auto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e69ce0d-1efe-43da-bb4e-b658dcfa5055" xsi:nil="true"/>
    <lcf76f155ced4ddcb4097134ff3c332f xmlns="459a5397-efc8-4db4-9665-6751e9557ed9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2257B5365C244BAAC629BD9C2E8D96" ma:contentTypeVersion="23" ma:contentTypeDescription="Create a new document." ma:contentTypeScope="" ma:versionID="27c7a6a1e022ea8bc4ed596a88b7c320">
  <xsd:schema xmlns:xsd="http://www.w3.org/2001/XMLSchema" xmlns:xs="http://www.w3.org/2001/XMLSchema" xmlns:p="http://schemas.microsoft.com/office/2006/metadata/properties" xmlns:ns2="459a5397-efc8-4db4-9665-6751e9557ed9" xmlns:ns3="8e69ce0d-1efe-43da-bb4e-b658dcfa5055" targetNamespace="http://schemas.microsoft.com/office/2006/metadata/properties" ma:root="true" ma:fieldsID="d4e00a1efb965f81091d30465d8f25ea" ns2:_="" ns3:_="">
    <xsd:import namespace="459a5397-efc8-4db4-9665-6751e9557ed9"/>
    <xsd:import namespace="8e69ce0d-1efe-43da-bb4e-b658dcfa50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a5397-efc8-4db4-9665-6751e9557e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27859d47-9134-4dfb-8a16-cdcf3fa34f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69ce0d-1efe-43da-bb4e-b658dcfa5055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36f84a36-1f12-46a0-b5d4-6889c3ffd6de}" ma:internalName="TaxCatchAll" ma:showField="CatchAllData" ma:web="8e69ce0d-1efe-43da-bb4e-b658dcfa505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B7E335-A8AD-4701-BFA8-35FC54C5385F}">
  <ds:schemaRefs>
    <ds:schemaRef ds:uri="http://schemas.microsoft.com/office/infopath/2007/PartnerControls"/>
    <ds:schemaRef ds:uri="http://purl.org/dc/terms/"/>
    <ds:schemaRef ds:uri="http://schemas.openxmlformats.org/package/2006/metadata/core-properties"/>
    <ds:schemaRef ds:uri="459a5397-efc8-4db4-9665-6751e9557ed9"/>
    <ds:schemaRef ds:uri="http://schemas.microsoft.com/office/2006/documentManagement/types"/>
    <ds:schemaRef ds:uri="http://purl.org/dc/dcmitype/"/>
    <ds:schemaRef ds:uri="http://purl.org/dc/elements/1.1/"/>
    <ds:schemaRef ds:uri="8e69ce0d-1efe-43da-bb4e-b658dcfa5055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63884EC-88BA-4B9D-BAE7-F58A22C1D6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6982374-6354-4BF0-BCA7-76CB80B0F4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9a5397-efc8-4db4-9665-6751e9557ed9"/>
    <ds:schemaRef ds:uri="8e69ce0d-1efe-43da-bb4e-b658dcfa50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01c35869-6495-4b3a-952e-bc5e37f13032}" enabled="1" method="Standard" siteId="{c663f89c-ef9b-418f-bd3d-41e46c0ce06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Diagnostic and Evaluation Services Update Log</vt:lpstr>
    </vt:vector>
  </TitlesOfParts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Diagnostic and Evaluation Services Update Log</dc:title>
  <dc:subject/>
  <dc:creator/>
  <cp:keywords/>
  <cp:lastModifiedBy/>
  <cp:revision>1</cp:revision>
  <dcterms:created xsi:type="dcterms:W3CDTF">2025-02-24T18:47:00Z</dcterms:created>
  <dcterms:modified xsi:type="dcterms:W3CDTF">2025-05-28T20:42:00Z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0x010100582257B5365C244BAAC629BD9C2E8D96</vt:lpwstr>
  </property>
</Properties>
</file>